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2D702" w14:textId="77777777" w:rsidR="00D84150" w:rsidRPr="003B4F07" w:rsidRDefault="00D84150" w:rsidP="003B4F07">
      <w:pPr>
        <w:spacing w:line="360" w:lineRule="auto"/>
        <w:rPr>
          <w:rFonts w:ascii="Times New Roman" w:hAnsi="Times New Roman" w:cs="Times New Roman"/>
          <w:b/>
          <w:sz w:val="24"/>
          <w:szCs w:val="24"/>
        </w:rPr>
      </w:pPr>
      <w:r w:rsidRPr="003B4F07">
        <w:rPr>
          <w:rFonts w:ascii="Times New Roman" w:hAnsi="Times New Roman" w:cs="Times New Roman"/>
          <w:b/>
          <w:sz w:val="24"/>
          <w:szCs w:val="24"/>
        </w:rPr>
        <w:t xml:space="preserve">ROLE DESCRIPTION </w:t>
      </w:r>
    </w:p>
    <w:p w14:paraId="58EF30A1" w14:textId="26871D28" w:rsidR="00D84150" w:rsidRPr="003B4F07" w:rsidRDefault="0016306D" w:rsidP="003B4F0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3EF0EE1" wp14:editId="0381D2F8">
                <wp:simplePos x="0" y="0"/>
                <wp:positionH relativeFrom="column">
                  <wp:posOffset>0</wp:posOffset>
                </wp:positionH>
                <wp:positionV relativeFrom="paragraph">
                  <wp:posOffset>57150</wp:posOffset>
                </wp:positionV>
                <wp:extent cx="6615430" cy="24130"/>
                <wp:effectExtent l="0" t="0" r="13970" b="330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5430" cy="24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" strokecolor="black [3040]">
                <o:lock v:ext="edit" shapetype="f"/>
              </v:line>
            </w:pict>
          </mc:Fallback>
        </mc:AlternateContent>
      </w:r>
    </w:p>
    <w:p w14:paraId="6B298693" w14:textId="36DB5EAD"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 xml:space="preserve">Role Title: </w:t>
      </w:r>
      <w:r w:rsidR="00C3342E">
        <w:rPr>
          <w:rFonts w:ascii="Times New Roman" w:hAnsi="Times New Roman" w:cs="Times New Roman"/>
          <w:sz w:val="24"/>
          <w:szCs w:val="24"/>
        </w:rPr>
        <w:t>Case Worker</w:t>
      </w:r>
      <w:r w:rsidRPr="003B4F07">
        <w:rPr>
          <w:rFonts w:ascii="Times New Roman" w:hAnsi="Times New Roman" w:cs="Times New Roman"/>
          <w:sz w:val="24"/>
          <w:szCs w:val="24"/>
        </w:rPr>
        <w:t>, Family-Based Care (FBC)</w:t>
      </w:r>
    </w:p>
    <w:p w14:paraId="331C996F"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Location</w:t>
      </w:r>
      <w:r w:rsidRPr="003B4F07">
        <w:rPr>
          <w:rFonts w:ascii="Times New Roman" w:hAnsi="Times New Roman" w:cs="Times New Roman"/>
          <w:sz w:val="24"/>
          <w:szCs w:val="24"/>
        </w:rPr>
        <w:t>: Snehalaya Head Office, MIDC, Ahmednagar, Maharashtra</w:t>
      </w:r>
    </w:p>
    <w:p w14:paraId="6B36FDAE"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 xml:space="preserve">Reporting to: </w:t>
      </w:r>
      <w:r w:rsidRPr="003B4F07">
        <w:rPr>
          <w:rFonts w:ascii="Times New Roman" w:hAnsi="Times New Roman" w:cs="Times New Roman"/>
          <w:sz w:val="24"/>
          <w:szCs w:val="24"/>
        </w:rPr>
        <w:t>FBC Manager</w:t>
      </w:r>
    </w:p>
    <w:p w14:paraId="37AEEB8E"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Hours</w:t>
      </w:r>
      <w:r w:rsidRPr="003B4F07">
        <w:rPr>
          <w:rFonts w:ascii="Times New Roman" w:hAnsi="Times New Roman" w:cs="Times New Roman"/>
          <w:sz w:val="24"/>
          <w:szCs w:val="24"/>
        </w:rPr>
        <w:t>: 10:00-18:00, six days per week</w:t>
      </w:r>
    </w:p>
    <w:p w14:paraId="4C8F7D6D"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Benefits:</w:t>
      </w:r>
      <w:r w:rsidR="009C2A64" w:rsidRPr="003B4F07">
        <w:rPr>
          <w:rFonts w:ascii="Times New Roman" w:hAnsi="Times New Roman" w:cs="Times New Roman"/>
          <w:b/>
          <w:sz w:val="24"/>
          <w:szCs w:val="24"/>
        </w:rPr>
        <w:t xml:space="preserve"> </w:t>
      </w:r>
      <w:r w:rsidRPr="003B4F07">
        <w:rPr>
          <w:rFonts w:ascii="Times New Roman" w:hAnsi="Times New Roman" w:cs="Times New Roman"/>
          <w:sz w:val="24"/>
          <w:szCs w:val="24"/>
        </w:rPr>
        <w:t>Being part of a wonderful team leading the way on FBC in our district, state and nation while gaining experience working for a grassroots NGO. We also offer the following employee benefits:</w:t>
      </w:r>
    </w:p>
    <w:p w14:paraId="37CBAC71" w14:textId="77777777" w:rsidR="00D84150" w:rsidRPr="003B4F07" w:rsidRDefault="00D84150" w:rsidP="003B4F07">
      <w:pPr>
        <w:pStyle w:val="ListParagraph"/>
        <w:numPr>
          <w:ilvl w:val="0"/>
          <w:numId w:val="2"/>
        </w:numPr>
        <w:spacing w:line="360" w:lineRule="auto"/>
        <w:rPr>
          <w:rFonts w:ascii="Times New Roman" w:hAnsi="Times New Roman" w:cs="Times New Roman"/>
          <w:sz w:val="24"/>
          <w:szCs w:val="24"/>
        </w:rPr>
      </w:pPr>
      <w:r w:rsidRPr="003B4F07">
        <w:rPr>
          <w:rFonts w:ascii="Times New Roman" w:hAnsi="Times New Roman" w:cs="Times New Roman"/>
          <w:sz w:val="24"/>
          <w:szCs w:val="24"/>
        </w:rPr>
        <w:t>Accommodation and food on site</w:t>
      </w:r>
    </w:p>
    <w:p w14:paraId="1BA34FD5" w14:textId="77777777" w:rsidR="00D84150" w:rsidRPr="003B4F07" w:rsidRDefault="00D84150" w:rsidP="003B4F07">
      <w:pPr>
        <w:pStyle w:val="ListParagraph"/>
        <w:numPr>
          <w:ilvl w:val="0"/>
          <w:numId w:val="2"/>
        </w:numPr>
        <w:spacing w:line="360" w:lineRule="auto"/>
        <w:rPr>
          <w:rFonts w:ascii="Times New Roman" w:hAnsi="Times New Roman" w:cs="Times New Roman"/>
          <w:sz w:val="24"/>
          <w:szCs w:val="24"/>
        </w:rPr>
      </w:pPr>
      <w:r w:rsidRPr="003B4F07">
        <w:rPr>
          <w:rFonts w:ascii="Times New Roman" w:hAnsi="Times New Roman" w:cs="Times New Roman"/>
          <w:sz w:val="24"/>
          <w:szCs w:val="24"/>
        </w:rPr>
        <w:t>Employee health insurance</w:t>
      </w:r>
    </w:p>
    <w:p w14:paraId="633A5D9E" w14:textId="77777777" w:rsidR="00D84150" w:rsidRPr="003B4F07" w:rsidRDefault="00D84150" w:rsidP="003B4F07">
      <w:pPr>
        <w:pStyle w:val="ListParagraph"/>
        <w:numPr>
          <w:ilvl w:val="0"/>
          <w:numId w:val="2"/>
        </w:numPr>
        <w:spacing w:line="360" w:lineRule="auto"/>
        <w:rPr>
          <w:rFonts w:ascii="Times New Roman" w:hAnsi="Times New Roman" w:cs="Times New Roman"/>
          <w:sz w:val="24"/>
          <w:szCs w:val="24"/>
        </w:rPr>
      </w:pPr>
      <w:r w:rsidRPr="003B4F07">
        <w:rPr>
          <w:rFonts w:ascii="Times New Roman" w:hAnsi="Times New Roman" w:cs="Times New Roman"/>
          <w:sz w:val="24"/>
          <w:szCs w:val="24"/>
        </w:rPr>
        <w:t>On the job support and professional development</w:t>
      </w:r>
    </w:p>
    <w:p w14:paraId="51265BED" w14:textId="77777777" w:rsidR="00D84150" w:rsidRPr="003B4F07" w:rsidRDefault="00D84150" w:rsidP="003B4F07">
      <w:pPr>
        <w:pStyle w:val="ListParagraph"/>
        <w:numPr>
          <w:ilvl w:val="0"/>
          <w:numId w:val="2"/>
        </w:numPr>
        <w:spacing w:line="360" w:lineRule="auto"/>
        <w:rPr>
          <w:rFonts w:ascii="Times New Roman" w:hAnsi="Times New Roman" w:cs="Times New Roman"/>
          <w:sz w:val="24"/>
          <w:szCs w:val="24"/>
        </w:rPr>
      </w:pPr>
      <w:r w:rsidRPr="003B4F07">
        <w:rPr>
          <w:rFonts w:ascii="Times New Roman" w:hAnsi="Times New Roman" w:cs="Times New Roman"/>
          <w:sz w:val="24"/>
          <w:szCs w:val="24"/>
        </w:rPr>
        <w:t>You will be making a difference!</w:t>
      </w:r>
    </w:p>
    <w:p w14:paraId="47A171A8"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b/>
          <w:sz w:val="24"/>
          <w:szCs w:val="24"/>
        </w:rPr>
        <w:t xml:space="preserve">Salary: </w:t>
      </w:r>
      <w:r w:rsidRPr="003B4F07">
        <w:rPr>
          <w:rFonts w:ascii="Times New Roman" w:hAnsi="Times New Roman" w:cs="Times New Roman"/>
          <w:sz w:val="24"/>
          <w:szCs w:val="24"/>
        </w:rPr>
        <w:t>Negotiable</w:t>
      </w:r>
    </w:p>
    <w:p w14:paraId="17921CB7" w14:textId="6C1F3F71" w:rsidR="00D84150" w:rsidRPr="003B4F07" w:rsidRDefault="0016306D" w:rsidP="003B4F07">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51AA46F" wp14:editId="0405C33A">
                <wp:simplePos x="0" y="0"/>
                <wp:positionH relativeFrom="column">
                  <wp:posOffset>-38100</wp:posOffset>
                </wp:positionH>
                <wp:positionV relativeFrom="paragraph">
                  <wp:posOffset>145415</wp:posOffset>
                </wp:positionV>
                <wp:extent cx="6615430" cy="24130"/>
                <wp:effectExtent l="0" t="0" r="13970" b="330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15430" cy="2413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45pt" to="51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">
                <o:lock v:ext="edit" shapetype="f"/>
              </v:line>
            </w:pict>
          </mc:Fallback>
        </mc:AlternateContent>
      </w:r>
    </w:p>
    <w:p w14:paraId="5B64546C" w14:textId="77777777" w:rsidR="00D84150" w:rsidRPr="003B4F07" w:rsidRDefault="00D84150" w:rsidP="003B4F07">
      <w:pPr>
        <w:spacing w:line="360" w:lineRule="auto"/>
        <w:rPr>
          <w:rFonts w:ascii="Times New Roman" w:hAnsi="Times New Roman" w:cs="Times New Roman"/>
          <w:b/>
          <w:sz w:val="24"/>
          <w:szCs w:val="24"/>
        </w:rPr>
      </w:pPr>
      <w:r w:rsidRPr="003B4F07">
        <w:rPr>
          <w:rFonts w:ascii="Times New Roman" w:hAnsi="Times New Roman" w:cs="Times New Roman"/>
          <w:b/>
          <w:sz w:val="24"/>
          <w:szCs w:val="24"/>
        </w:rPr>
        <w:t>Snehalaya’s Family-Based Care</w:t>
      </w:r>
    </w:p>
    <w:p w14:paraId="4587CEE2" w14:textId="7D34B07B" w:rsidR="00D84150" w:rsidRDefault="00D84150" w:rsidP="00B85615">
      <w:pPr>
        <w:spacing w:after="0" w:line="360" w:lineRule="auto"/>
        <w:rPr>
          <w:rFonts w:ascii="Times New Roman" w:hAnsi="Times New Roman" w:cs="Times New Roman"/>
          <w:sz w:val="24"/>
          <w:szCs w:val="24"/>
        </w:rPr>
      </w:pPr>
      <w:r w:rsidRPr="003B4F07">
        <w:rPr>
          <w:rFonts w:ascii="Times New Roman" w:hAnsi="Times New Roman" w:cs="Times New Roman"/>
          <w:sz w:val="24"/>
          <w:szCs w:val="24"/>
        </w:rPr>
        <w:t xml:space="preserve">We are looking for an experienced </w:t>
      </w:r>
      <w:r w:rsidR="00E7773A" w:rsidRPr="00FA176E">
        <w:rPr>
          <w:rFonts w:ascii="Times New Roman" w:hAnsi="Times New Roman" w:cs="Times New Roman"/>
          <w:sz w:val="24"/>
          <w:szCs w:val="24"/>
        </w:rPr>
        <w:t>social worker</w:t>
      </w:r>
      <w:r w:rsidRPr="003B4F07">
        <w:rPr>
          <w:rFonts w:ascii="Times New Roman" w:hAnsi="Times New Roman" w:cs="Times New Roman"/>
          <w:sz w:val="24"/>
          <w:szCs w:val="24"/>
        </w:rPr>
        <w:t xml:space="preserve"> to work </w:t>
      </w:r>
      <w:r w:rsidR="00A04781">
        <w:rPr>
          <w:rFonts w:ascii="Times New Roman" w:hAnsi="Times New Roman" w:cs="Times New Roman"/>
          <w:sz w:val="24"/>
          <w:szCs w:val="24"/>
        </w:rPr>
        <w:t xml:space="preserve">as a Case Worker </w:t>
      </w:r>
      <w:r w:rsidRPr="003B4F07">
        <w:rPr>
          <w:rFonts w:ascii="Times New Roman" w:hAnsi="Times New Roman" w:cs="Times New Roman"/>
          <w:sz w:val="24"/>
          <w:szCs w:val="24"/>
        </w:rPr>
        <w:t xml:space="preserve">with our </w:t>
      </w:r>
      <w:r w:rsidR="00B10A85">
        <w:rPr>
          <w:rFonts w:ascii="Times New Roman" w:hAnsi="Times New Roman" w:cs="Times New Roman"/>
          <w:sz w:val="24"/>
          <w:szCs w:val="24"/>
        </w:rPr>
        <w:t>Family-Based Care (</w:t>
      </w:r>
      <w:r w:rsidRPr="003B4F07">
        <w:rPr>
          <w:rFonts w:ascii="Times New Roman" w:hAnsi="Times New Roman" w:cs="Times New Roman"/>
          <w:sz w:val="24"/>
          <w:szCs w:val="24"/>
        </w:rPr>
        <w:t>FBC</w:t>
      </w:r>
      <w:r w:rsidR="00B10A85">
        <w:rPr>
          <w:rFonts w:ascii="Times New Roman" w:hAnsi="Times New Roman" w:cs="Times New Roman"/>
          <w:sz w:val="24"/>
          <w:szCs w:val="24"/>
        </w:rPr>
        <w:t>)</w:t>
      </w:r>
      <w:r w:rsidRPr="003B4F07">
        <w:rPr>
          <w:rFonts w:ascii="Times New Roman" w:hAnsi="Times New Roman" w:cs="Times New Roman"/>
          <w:sz w:val="24"/>
          <w:szCs w:val="24"/>
        </w:rPr>
        <w:t xml:space="preserve"> team, beneficiaries, potential foster </w:t>
      </w:r>
      <w:r w:rsidR="00B735A9" w:rsidRPr="003B4F07">
        <w:rPr>
          <w:rFonts w:ascii="Times New Roman" w:hAnsi="Times New Roman" w:cs="Times New Roman"/>
          <w:sz w:val="24"/>
          <w:szCs w:val="24"/>
        </w:rPr>
        <w:t>careers</w:t>
      </w:r>
      <w:r w:rsidRPr="003B4F07">
        <w:rPr>
          <w:rFonts w:ascii="Times New Roman" w:hAnsi="Times New Roman" w:cs="Times New Roman"/>
          <w:sz w:val="24"/>
          <w:szCs w:val="24"/>
        </w:rPr>
        <w:t xml:space="preserve"> and other stakeholders to develop and deliver an effective program. This is a unique opportunity to join a dynamic and international team working in the best interests of children while directing the future of FBC at local and national levels. Supported by our expert team and global leaders in the field, US-based CERI, the successful candidate will have the opportunity to influence the implementation of FBC at all levels. You will also be joining a truly remarkable organization which takes a holistic approach to tackling some of the most damaging social issues of the day. </w:t>
      </w:r>
    </w:p>
    <w:p w14:paraId="69635B83" w14:textId="77777777" w:rsidR="00B10A85" w:rsidRPr="003B4F07" w:rsidRDefault="00B10A85" w:rsidP="00B85615">
      <w:pPr>
        <w:spacing w:after="0" w:line="360" w:lineRule="auto"/>
        <w:rPr>
          <w:rFonts w:ascii="Times New Roman" w:hAnsi="Times New Roman" w:cs="Times New Roman"/>
          <w:sz w:val="24"/>
          <w:szCs w:val="24"/>
        </w:rPr>
      </w:pPr>
    </w:p>
    <w:p w14:paraId="0618864D" w14:textId="16A14D8F" w:rsidR="00D84150" w:rsidRPr="003B4F07" w:rsidRDefault="002271A7" w:rsidP="003B4F07">
      <w:pPr>
        <w:spacing w:line="360" w:lineRule="auto"/>
        <w:rPr>
          <w:rFonts w:ascii="Times New Roman" w:hAnsi="Times New Roman" w:cs="Times New Roman"/>
          <w:sz w:val="24"/>
          <w:szCs w:val="24"/>
        </w:rPr>
      </w:pPr>
      <w:r w:rsidRPr="003B4F07">
        <w:rPr>
          <w:rFonts w:ascii="Times New Roman" w:hAnsi="Times New Roman" w:cs="Times New Roman"/>
          <w:sz w:val="24"/>
          <w:szCs w:val="24"/>
        </w:rPr>
        <w:lastRenderedPageBreak/>
        <w:t>W</w:t>
      </w:r>
      <w:r w:rsidR="00D84150" w:rsidRPr="003B4F07">
        <w:rPr>
          <w:rFonts w:ascii="Times New Roman" w:hAnsi="Times New Roman" w:cs="Times New Roman"/>
          <w:sz w:val="24"/>
          <w:szCs w:val="24"/>
        </w:rPr>
        <w:t>e require someone who can bring practical skills</w:t>
      </w:r>
      <w:r w:rsidRPr="003B4F07">
        <w:rPr>
          <w:rFonts w:ascii="Times New Roman" w:hAnsi="Times New Roman" w:cs="Times New Roman"/>
          <w:sz w:val="24"/>
          <w:szCs w:val="24"/>
        </w:rPr>
        <w:t>,</w:t>
      </w:r>
      <w:r w:rsidR="00D84150" w:rsidRPr="003B4F07">
        <w:rPr>
          <w:rFonts w:ascii="Times New Roman" w:hAnsi="Times New Roman" w:cs="Times New Roman"/>
          <w:sz w:val="24"/>
          <w:szCs w:val="24"/>
        </w:rPr>
        <w:t xml:space="preserve"> knowledge</w:t>
      </w:r>
      <w:r w:rsidRPr="003B4F07">
        <w:rPr>
          <w:rFonts w:ascii="Times New Roman" w:hAnsi="Times New Roman" w:cs="Times New Roman"/>
          <w:sz w:val="24"/>
          <w:szCs w:val="24"/>
        </w:rPr>
        <w:t xml:space="preserve"> and experience</w:t>
      </w:r>
      <w:r w:rsidR="00D84150" w:rsidRPr="003B4F07">
        <w:rPr>
          <w:rFonts w:ascii="Times New Roman" w:hAnsi="Times New Roman" w:cs="Times New Roman"/>
          <w:sz w:val="24"/>
          <w:szCs w:val="24"/>
        </w:rPr>
        <w:t xml:space="preserve">, energy and creative ideas and solutions to </w:t>
      </w:r>
      <w:r w:rsidRPr="00FA176E">
        <w:rPr>
          <w:rFonts w:ascii="Times New Roman" w:hAnsi="Times New Roman" w:cs="Times New Roman"/>
          <w:sz w:val="24"/>
          <w:szCs w:val="24"/>
        </w:rPr>
        <w:t>FBC</w:t>
      </w:r>
      <w:r w:rsidR="00D760A4" w:rsidRPr="00FA176E">
        <w:rPr>
          <w:rFonts w:ascii="Times New Roman" w:hAnsi="Times New Roman" w:cs="Times New Roman"/>
          <w:sz w:val="24"/>
          <w:szCs w:val="24"/>
        </w:rPr>
        <w:t>, as well as a real concern for the best interest of children</w:t>
      </w:r>
      <w:r w:rsidR="00D760A4">
        <w:rPr>
          <w:rFonts w:ascii="Times New Roman" w:hAnsi="Times New Roman" w:cs="Times New Roman"/>
          <w:color w:val="FF0000"/>
          <w:sz w:val="24"/>
          <w:szCs w:val="24"/>
        </w:rPr>
        <w:t>,</w:t>
      </w:r>
      <w:r w:rsidR="00D760A4" w:rsidRPr="003B4F07">
        <w:rPr>
          <w:rFonts w:ascii="Times New Roman" w:hAnsi="Times New Roman" w:cs="Times New Roman"/>
          <w:sz w:val="24"/>
          <w:szCs w:val="24"/>
        </w:rPr>
        <w:t xml:space="preserve"> </w:t>
      </w:r>
      <w:r w:rsidRPr="003B4F07">
        <w:rPr>
          <w:rFonts w:ascii="Times New Roman" w:hAnsi="Times New Roman" w:cs="Times New Roman"/>
          <w:sz w:val="24"/>
          <w:szCs w:val="24"/>
        </w:rPr>
        <w:t>and has a genuine passion to drive the future forward with us.</w:t>
      </w:r>
    </w:p>
    <w:p w14:paraId="75E4F569"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Based in our head office in MIDC, the successful applicant will be expected to travel locally, state and nationwide to represent our organization at events, conferences and round table discussions aimed at </w:t>
      </w:r>
      <w:r w:rsidR="002271A7" w:rsidRPr="003B4F07">
        <w:rPr>
          <w:rFonts w:ascii="Times New Roman" w:hAnsi="Times New Roman" w:cs="Times New Roman"/>
          <w:sz w:val="24"/>
          <w:szCs w:val="24"/>
        </w:rPr>
        <w:t xml:space="preserve">developing sustainable FBC for </w:t>
      </w:r>
      <w:r w:rsidRPr="003B4F07">
        <w:rPr>
          <w:rFonts w:ascii="Times New Roman" w:hAnsi="Times New Roman" w:cs="Times New Roman"/>
          <w:sz w:val="24"/>
          <w:szCs w:val="24"/>
        </w:rPr>
        <w:t>children.</w:t>
      </w:r>
    </w:p>
    <w:p w14:paraId="6BA7BB3F" w14:textId="77777777" w:rsidR="00D84150" w:rsidRPr="003B4F07" w:rsidRDefault="00D84150" w:rsidP="003B4F07">
      <w:pPr>
        <w:spacing w:line="360" w:lineRule="auto"/>
        <w:rPr>
          <w:rFonts w:ascii="Times New Roman" w:hAnsi="Times New Roman" w:cs="Times New Roman"/>
          <w:b/>
          <w:sz w:val="24"/>
          <w:szCs w:val="24"/>
        </w:rPr>
      </w:pPr>
      <w:r w:rsidRPr="003B4F07">
        <w:rPr>
          <w:rFonts w:ascii="Times New Roman" w:hAnsi="Times New Roman" w:cs="Times New Roman"/>
          <w:b/>
          <w:sz w:val="24"/>
          <w:szCs w:val="24"/>
        </w:rPr>
        <w:t xml:space="preserve">Overview of the role </w:t>
      </w:r>
    </w:p>
    <w:p w14:paraId="1CC754B4" w14:textId="77777777" w:rsidR="00D84150"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You will be working in Snehalaya's </w:t>
      </w:r>
      <w:r w:rsidR="002271A7" w:rsidRPr="003B4F07">
        <w:rPr>
          <w:rFonts w:ascii="Times New Roman" w:hAnsi="Times New Roman" w:cs="Times New Roman"/>
          <w:sz w:val="24"/>
          <w:szCs w:val="24"/>
        </w:rPr>
        <w:t>FBC</w:t>
      </w:r>
      <w:r w:rsidRPr="003B4F07">
        <w:rPr>
          <w:rFonts w:ascii="Times New Roman" w:hAnsi="Times New Roman" w:cs="Times New Roman"/>
          <w:sz w:val="24"/>
          <w:szCs w:val="24"/>
        </w:rPr>
        <w:t xml:space="preserve"> team on tasks such as: </w:t>
      </w:r>
    </w:p>
    <w:p w14:paraId="7AD9FD3D" w14:textId="77777777" w:rsidR="007A68A4" w:rsidRDefault="007A68A4" w:rsidP="007A68A4">
      <w:pPr>
        <w:pStyle w:val="CommentText"/>
        <w:numPr>
          <w:ilvl w:val="0"/>
          <w:numId w:val="7"/>
        </w:numPr>
        <w:spacing w:after="0" w:line="360" w:lineRule="auto"/>
        <w:rPr>
          <w:rFonts w:ascii="Times New Roman" w:hAnsi="Times New Roman" w:cs="Times New Roman"/>
          <w:sz w:val="24"/>
          <w:szCs w:val="24"/>
        </w:rPr>
      </w:pPr>
      <w:r w:rsidRPr="00B46257">
        <w:rPr>
          <w:rFonts w:ascii="Times New Roman" w:hAnsi="Times New Roman" w:cs="Times New Roman"/>
          <w:sz w:val="24"/>
          <w:szCs w:val="24"/>
        </w:rPr>
        <w:t>Establish a relationship of trust and respect with children, potential foster parents and existing foster parents.</w:t>
      </w:r>
    </w:p>
    <w:p w14:paraId="54D7CC4A" w14:textId="77777777" w:rsidR="007A68A4" w:rsidRPr="00B46257" w:rsidRDefault="007A68A4" w:rsidP="007A68A4">
      <w:pPr>
        <w:pStyle w:val="ListParagraph"/>
        <w:numPr>
          <w:ilvl w:val="0"/>
          <w:numId w:val="7"/>
        </w:numPr>
        <w:shd w:val="clear" w:color="auto" w:fill="FFFFFF"/>
        <w:spacing w:before="100" w:beforeAutospacing="1" w:after="100" w:afterAutospacing="1" w:line="360" w:lineRule="auto"/>
        <w:rPr>
          <w:rFonts w:ascii="Times New Roman" w:hAnsi="Times New Roman" w:cs="Times New Roman"/>
          <w:sz w:val="24"/>
          <w:szCs w:val="24"/>
        </w:rPr>
      </w:pPr>
      <w:r w:rsidRPr="00B46257">
        <w:rPr>
          <w:rFonts w:ascii="Times New Roman" w:hAnsi="Times New Roman" w:cs="Times New Roman"/>
          <w:sz w:val="24"/>
          <w:szCs w:val="24"/>
        </w:rPr>
        <w:t xml:space="preserve">Evaluate </w:t>
      </w:r>
      <w:r>
        <w:rPr>
          <w:rFonts w:ascii="Times New Roman" w:hAnsi="Times New Roman" w:cs="Times New Roman"/>
          <w:sz w:val="24"/>
          <w:szCs w:val="24"/>
        </w:rPr>
        <w:t xml:space="preserve">individual </w:t>
      </w:r>
      <w:r w:rsidRPr="00B46257">
        <w:rPr>
          <w:rFonts w:ascii="Times New Roman" w:hAnsi="Times New Roman" w:cs="Times New Roman"/>
          <w:sz w:val="24"/>
          <w:szCs w:val="24"/>
        </w:rPr>
        <w:t>children’s needs and create a custom</w:t>
      </w:r>
      <w:r>
        <w:rPr>
          <w:rFonts w:ascii="Times New Roman" w:hAnsi="Times New Roman" w:cs="Times New Roman"/>
          <w:sz w:val="24"/>
          <w:szCs w:val="24"/>
        </w:rPr>
        <w:t>ised</w:t>
      </w:r>
      <w:r w:rsidRPr="00B46257">
        <w:rPr>
          <w:rFonts w:ascii="Times New Roman" w:hAnsi="Times New Roman" w:cs="Times New Roman"/>
          <w:sz w:val="24"/>
          <w:szCs w:val="24"/>
        </w:rPr>
        <w:t xml:space="preserve"> </w:t>
      </w:r>
      <w:r>
        <w:rPr>
          <w:rFonts w:ascii="Times New Roman" w:hAnsi="Times New Roman" w:cs="Times New Roman"/>
          <w:sz w:val="24"/>
          <w:szCs w:val="24"/>
        </w:rPr>
        <w:t xml:space="preserve">care and placement </w:t>
      </w:r>
      <w:r w:rsidRPr="00B46257">
        <w:rPr>
          <w:rFonts w:ascii="Times New Roman" w:hAnsi="Times New Roman" w:cs="Times New Roman"/>
          <w:sz w:val="24"/>
          <w:szCs w:val="24"/>
        </w:rPr>
        <w:t xml:space="preserve">plan.      </w:t>
      </w:r>
    </w:p>
    <w:p w14:paraId="343FCCE1" w14:textId="77777777" w:rsidR="0004204B" w:rsidRDefault="0004204B" w:rsidP="0004204B">
      <w:pPr>
        <w:pStyle w:val="CommentText"/>
        <w:numPr>
          <w:ilvl w:val="0"/>
          <w:numId w:val="7"/>
        </w:numPr>
        <w:spacing w:after="0" w:line="360" w:lineRule="auto"/>
        <w:rPr>
          <w:rFonts w:ascii="Times New Roman" w:hAnsi="Times New Roman" w:cs="Times New Roman"/>
          <w:sz w:val="24"/>
          <w:szCs w:val="24"/>
        </w:rPr>
      </w:pPr>
      <w:r w:rsidRPr="00B46257">
        <w:rPr>
          <w:rFonts w:ascii="Times New Roman" w:hAnsi="Times New Roman" w:cs="Times New Roman"/>
          <w:sz w:val="24"/>
          <w:szCs w:val="24"/>
        </w:rPr>
        <w:t xml:space="preserve">Working with colleagues across the organization and external stakeholders, you will be collecting and recording background information of each child that arrives in </w:t>
      </w:r>
      <w:proofErr w:type="spellStart"/>
      <w:r w:rsidRPr="00B46257">
        <w:rPr>
          <w:rFonts w:ascii="Times New Roman" w:hAnsi="Times New Roman" w:cs="Times New Roman"/>
          <w:sz w:val="24"/>
          <w:szCs w:val="24"/>
        </w:rPr>
        <w:t>Snehalaya’s</w:t>
      </w:r>
      <w:proofErr w:type="spellEnd"/>
      <w:r w:rsidRPr="00B46257">
        <w:rPr>
          <w:rFonts w:ascii="Times New Roman" w:hAnsi="Times New Roman" w:cs="Times New Roman"/>
          <w:sz w:val="24"/>
          <w:szCs w:val="24"/>
        </w:rPr>
        <w:t xml:space="preserve"> shelter and placed in </w:t>
      </w:r>
      <w:r w:rsidRPr="007A68A4">
        <w:rPr>
          <w:rFonts w:ascii="Times New Roman" w:hAnsi="Times New Roman" w:cs="Times New Roman"/>
          <w:sz w:val="24"/>
          <w:szCs w:val="24"/>
        </w:rPr>
        <w:t>foster</w:t>
      </w:r>
      <w:r w:rsidRPr="00B46257">
        <w:rPr>
          <w:rFonts w:ascii="Times New Roman" w:hAnsi="Times New Roman" w:cs="Times New Roman"/>
          <w:sz w:val="24"/>
          <w:szCs w:val="24"/>
        </w:rPr>
        <w:t xml:space="preserve"> care.</w:t>
      </w:r>
    </w:p>
    <w:p w14:paraId="5C7C23C8" w14:textId="77777777" w:rsidR="0004204B" w:rsidRDefault="0004204B" w:rsidP="0004204B">
      <w:pPr>
        <w:pStyle w:val="ListParagraph"/>
        <w:numPr>
          <w:ilvl w:val="0"/>
          <w:numId w:val="7"/>
        </w:numPr>
        <w:spacing w:line="360" w:lineRule="auto"/>
        <w:rPr>
          <w:rFonts w:ascii="Times New Roman" w:hAnsi="Times New Roman" w:cs="Times New Roman"/>
          <w:sz w:val="24"/>
          <w:szCs w:val="24"/>
        </w:rPr>
      </w:pPr>
      <w:r w:rsidRPr="00B46257">
        <w:rPr>
          <w:rFonts w:ascii="Times New Roman" w:hAnsi="Times New Roman" w:cs="Times New Roman"/>
          <w:sz w:val="24"/>
          <w:szCs w:val="24"/>
        </w:rPr>
        <w:t>Coordinating with the Project Manager of FBC and colleagues across the organization to arrange for the child’s immediate needs such as medicine, food, clothing, etc.</w:t>
      </w:r>
    </w:p>
    <w:p w14:paraId="3FA087FA" w14:textId="21758860" w:rsidR="0004204B" w:rsidRPr="00B46257" w:rsidRDefault="0004204B" w:rsidP="0004204B">
      <w:pPr>
        <w:pStyle w:val="CommentText"/>
        <w:numPr>
          <w:ilvl w:val="0"/>
          <w:numId w:val="7"/>
        </w:numPr>
        <w:spacing w:after="0" w:line="360" w:lineRule="auto"/>
        <w:rPr>
          <w:rFonts w:ascii="Times New Roman" w:hAnsi="Times New Roman" w:cs="Times New Roman"/>
          <w:sz w:val="24"/>
          <w:szCs w:val="24"/>
        </w:rPr>
      </w:pPr>
      <w:r w:rsidRPr="0004204B">
        <w:rPr>
          <w:rFonts w:ascii="Times New Roman" w:hAnsi="Times New Roman" w:cs="Times New Roman"/>
          <w:color w:val="000000" w:themeColor="text1"/>
          <w:sz w:val="24"/>
          <w:szCs w:val="24"/>
        </w:rPr>
        <w:t xml:space="preserve">Documentation of cases of all children – </w:t>
      </w:r>
      <w:r w:rsidRPr="005F098A">
        <w:rPr>
          <w:rFonts w:ascii="Times New Roman" w:hAnsi="Times New Roman" w:cs="Times New Roman"/>
          <w:color w:val="000000" w:themeColor="text1"/>
          <w:sz w:val="24"/>
          <w:szCs w:val="24"/>
        </w:rPr>
        <w:t>one page summary of each child based on detailed case studies.</w:t>
      </w:r>
    </w:p>
    <w:p w14:paraId="23608890" w14:textId="77777777" w:rsidR="007A68A4" w:rsidRPr="00B46257" w:rsidRDefault="007A68A4" w:rsidP="007A68A4">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Assist FBC Manager in strategic planning for foster care awareness campaign</w:t>
      </w:r>
    </w:p>
    <w:p w14:paraId="6F113D95" w14:textId="77777777" w:rsidR="007A68A4" w:rsidRPr="00B46257" w:rsidRDefault="007A68A4" w:rsidP="007A68A4">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 xml:space="preserve">Support in designing and developing IEC materials </w:t>
      </w:r>
    </w:p>
    <w:p w14:paraId="03746655" w14:textId="77777777" w:rsidR="007A68A4" w:rsidRPr="00B83EB1" w:rsidRDefault="007A68A4" w:rsidP="007A68A4">
      <w:pPr>
        <w:pStyle w:val="Text"/>
        <w:numPr>
          <w:ilvl w:val="0"/>
          <w:numId w:val="7"/>
        </w:numPr>
        <w:spacing w:line="360" w:lineRule="auto"/>
        <w:rPr>
          <w:rFonts w:ascii="Times New Roman" w:hAnsi="Times New Roman"/>
          <w:color w:val="000000" w:themeColor="text1"/>
          <w:sz w:val="24"/>
        </w:rPr>
      </w:pPr>
      <w:r w:rsidRPr="00B83EB1">
        <w:rPr>
          <w:rFonts w:ascii="Times New Roman" w:hAnsi="Times New Roman"/>
          <w:color w:val="000000" w:themeColor="text1"/>
          <w:sz w:val="24"/>
        </w:rPr>
        <w:t xml:space="preserve">Support </w:t>
      </w:r>
      <w:r>
        <w:rPr>
          <w:rFonts w:ascii="Times New Roman" w:hAnsi="Times New Roman"/>
          <w:color w:val="000000" w:themeColor="text1"/>
          <w:sz w:val="24"/>
        </w:rPr>
        <w:t xml:space="preserve">FBC </w:t>
      </w:r>
      <w:r w:rsidRPr="00B83EB1">
        <w:rPr>
          <w:rFonts w:ascii="Times New Roman" w:hAnsi="Times New Roman"/>
          <w:color w:val="000000" w:themeColor="text1"/>
          <w:sz w:val="24"/>
        </w:rPr>
        <w:t xml:space="preserve">team in </w:t>
      </w:r>
      <w:r w:rsidRPr="00B46257">
        <w:rPr>
          <w:rFonts w:ascii="Times New Roman" w:hAnsi="Times New Roman"/>
          <w:color w:val="000000" w:themeColor="text1"/>
          <w:sz w:val="24"/>
        </w:rPr>
        <w:t>recruitment, monitoring and supervision process</w:t>
      </w:r>
      <w:r w:rsidRPr="00B83EB1">
        <w:rPr>
          <w:rFonts w:ascii="Times New Roman" w:hAnsi="Times New Roman"/>
          <w:color w:val="000000" w:themeColor="text1"/>
          <w:sz w:val="24"/>
        </w:rPr>
        <w:t>.</w:t>
      </w:r>
    </w:p>
    <w:p w14:paraId="64FB28AF" w14:textId="77777777" w:rsidR="007A68A4" w:rsidRDefault="007A68A4" w:rsidP="007A68A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Develop and manage relationships with key stakeholders in FBC</w:t>
      </w:r>
    </w:p>
    <w:p w14:paraId="1FAF979D" w14:textId="77777777" w:rsidR="0004204B" w:rsidRDefault="0004204B" w:rsidP="0004204B">
      <w:pPr>
        <w:pStyle w:val="Text"/>
        <w:numPr>
          <w:ilvl w:val="0"/>
          <w:numId w:val="7"/>
        </w:numPr>
        <w:spacing w:line="360" w:lineRule="auto"/>
        <w:rPr>
          <w:rFonts w:ascii="Times New Roman" w:hAnsi="Times New Roman"/>
          <w:color w:val="000000" w:themeColor="text1"/>
          <w:sz w:val="24"/>
        </w:rPr>
      </w:pPr>
      <w:r>
        <w:rPr>
          <w:rFonts w:ascii="Times New Roman" w:hAnsi="Times New Roman"/>
          <w:color w:val="000000" w:themeColor="text1"/>
          <w:sz w:val="24"/>
        </w:rPr>
        <w:t>Promote program and recruit and train suitable foster carers</w:t>
      </w:r>
    </w:p>
    <w:p w14:paraId="6C4FC5B2" w14:textId="77777777" w:rsidR="0004204B" w:rsidRPr="00B46257" w:rsidRDefault="0004204B" w:rsidP="0004204B">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Managing capacity building events for potential foster parents and foster families.</w:t>
      </w:r>
    </w:p>
    <w:p w14:paraId="75FC0F6D" w14:textId="713D8B21" w:rsidR="0004204B" w:rsidRDefault="0004204B" w:rsidP="00FA176E">
      <w:pPr>
        <w:pStyle w:val="Text"/>
        <w:numPr>
          <w:ilvl w:val="0"/>
          <w:numId w:val="7"/>
        </w:numPr>
        <w:spacing w:line="360" w:lineRule="auto"/>
        <w:rPr>
          <w:rFonts w:ascii="Times New Roman" w:hAnsi="Times New Roman"/>
          <w:color w:val="000000" w:themeColor="text1"/>
          <w:sz w:val="24"/>
        </w:rPr>
      </w:pPr>
      <w:r>
        <w:rPr>
          <w:rFonts w:ascii="Times New Roman" w:hAnsi="Times New Roman"/>
          <w:color w:val="000000" w:themeColor="text1"/>
          <w:sz w:val="24"/>
        </w:rPr>
        <w:t xml:space="preserve">Plan and manage </w:t>
      </w:r>
      <w:r w:rsidR="00FA176E" w:rsidRPr="00B83EB1">
        <w:rPr>
          <w:rFonts w:ascii="Times New Roman" w:hAnsi="Times New Roman"/>
          <w:color w:val="000000" w:themeColor="text1"/>
          <w:sz w:val="24"/>
        </w:rPr>
        <w:t>1</w:t>
      </w:r>
      <w:r w:rsidR="00FA176E" w:rsidRPr="00B83EB1">
        <w:rPr>
          <w:rFonts w:ascii="Times New Roman" w:hAnsi="Times New Roman"/>
          <w:color w:val="000000" w:themeColor="text1"/>
          <w:sz w:val="24"/>
          <w:vertAlign w:val="superscript"/>
        </w:rPr>
        <w:t>st</w:t>
      </w:r>
      <w:r w:rsidR="00FA176E" w:rsidRPr="00B83EB1">
        <w:rPr>
          <w:rFonts w:ascii="Times New Roman" w:hAnsi="Times New Roman"/>
          <w:color w:val="000000" w:themeColor="text1"/>
          <w:sz w:val="24"/>
        </w:rPr>
        <w:t>, 2</w:t>
      </w:r>
      <w:r w:rsidR="00FA176E" w:rsidRPr="00B83EB1">
        <w:rPr>
          <w:rFonts w:ascii="Times New Roman" w:hAnsi="Times New Roman"/>
          <w:color w:val="000000" w:themeColor="text1"/>
          <w:sz w:val="24"/>
          <w:vertAlign w:val="superscript"/>
        </w:rPr>
        <w:t xml:space="preserve">nd </w:t>
      </w:r>
      <w:r w:rsidR="00FA176E" w:rsidRPr="00B83EB1">
        <w:rPr>
          <w:rFonts w:ascii="Times New Roman" w:hAnsi="Times New Roman"/>
          <w:color w:val="000000" w:themeColor="text1"/>
          <w:sz w:val="24"/>
        </w:rPr>
        <w:t>and 3</w:t>
      </w:r>
      <w:r w:rsidR="00FA176E" w:rsidRPr="00B83EB1">
        <w:rPr>
          <w:rFonts w:ascii="Times New Roman" w:hAnsi="Times New Roman"/>
          <w:color w:val="000000" w:themeColor="text1"/>
          <w:sz w:val="24"/>
          <w:vertAlign w:val="superscript"/>
        </w:rPr>
        <w:t xml:space="preserve">rd </w:t>
      </w:r>
      <w:r w:rsidR="00FA176E" w:rsidRPr="00B83EB1">
        <w:rPr>
          <w:rFonts w:ascii="Times New Roman" w:hAnsi="Times New Roman"/>
          <w:color w:val="000000" w:themeColor="text1"/>
          <w:sz w:val="24"/>
        </w:rPr>
        <w:t xml:space="preserve">phase meetings to </w:t>
      </w:r>
      <w:r w:rsidR="00FA176E" w:rsidRPr="00B46257">
        <w:rPr>
          <w:rFonts w:ascii="Times New Roman" w:hAnsi="Times New Roman"/>
          <w:color w:val="000000" w:themeColor="text1"/>
          <w:sz w:val="24"/>
        </w:rPr>
        <w:t>assess</w:t>
      </w:r>
      <w:r w:rsidR="00FA176E" w:rsidRPr="00B83EB1">
        <w:rPr>
          <w:rFonts w:ascii="Times New Roman" w:hAnsi="Times New Roman"/>
          <w:color w:val="000000" w:themeColor="text1"/>
          <w:sz w:val="24"/>
        </w:rPr>
        <w:t xml:space="preserve"> willing and potential foster families </w:t>
      </w:r>
    </w:p>
    <w:p w14:paraId="15D547A0" w14:textId="610F5E15" w:rsidR="00FA176E" w:rsidRDefault="0004204B" w:rsidP="00FA176E">
      <w:pPr>
        <w:pStyle w:val="Text"/>
        <w:numPr>
          <w:ilvl w:val="0"/>
          <w:numId w:val="7"/>
        </w:numPr>
        <w:spacing w:line="360" w:lineRule="auto"/>
        <w:rPr>
          <w:rFonts w:ascii="Times New Roman" w:hAnsi="Times New Roman"/>
          <w:color w:val="000000" w:themeColor="text1"/>
          <w:sz w:val="24"/>
        </w:rPr>
      </w:pPr>
      <w:r>
        <w:rPr>
          <w:rFonts w:ascii="Times New Roman" w:hAnsi="Times New Roman"/>
          <w:color w:val="000000" w:themeColor="text1"/>
          <w:sz w:val="24"/>
        </w:rPr>
        <w:t>S</w:t>
      </w:r>
      <w:r w:rsidR="00FA176E" w:rsidRPr="00B83EB1">
        <w:rPr>
          <w:rFonts w:ascii="Times New Roman" w:hAnsi="Times New Roman"/>
          <w:color w:val="000000" w:themeColor="text1"/>
          <w:sz w:val="24"/>
        </w:rPr>
        <w:t xml:space="preserve">upport </w:t>
      </w:r>
      <w:r>
        <w:rPr>
          <w:rFonts w:ascii="Times New Roman" w:hAnsi="Times New Roman"/>
          <w:color w:val="000000" w:themeColor="text1"/>
          <w:sz w:val="24"/>
        </w:rPr>
        <w:t xml:space="preserve">and assess </w:t>
      </w:r>
      <w:r w:rsidR="00FA176E" w:rsidRPr="00B83EB1">
        <w:rPr>
          <w:rFonts w:ascii="Times New Roman" w:hAnsi="Times New Roman"/>
          <w:color w:val="000000" w:themeColor="text1"/>
          <w:sz w:val="24"/>
        </w:rPr>
        <w:t xml:space="preserve">the potential foster families in the placement process </w:t>
      </w:r>
    </w:p>
    <w:p w14:paraId="2BD9C8CD" w14:textId="14EE249C" w:rsidR="00A04781" w:rsidRDefault="00A04781" w:rsidP="00FA176E">
      <w:pPr>
        <w:pStyle w:val="Text"/>
        <w:numPr>
          <w:ilvl w:val="0"/>
          <w:numId w:val="7"/>
        </w:numPr>
        <w:spacing w:line="360" w:lineRule="auto"/>
        <w:rPr>
          <w:rFonts w:ascii="Times New Roman" w:hAnsi="Times New Roman"/>
          <w:color w:val="000000" w:themeColor="text1"/>
          <w:sz w:val="24"/>
        </w:rPr>
      </w:pPr>
      <w:r>
        <w:rPr>
          <w:rFonts w:ascii="Times New Roman" w:hAnsi="Times New Roman"/>
          <w:color w:val="000000" w:themeColor="text1"/>
          <w:sz w:val="24"/>
        </w:rPr>
        <w:t xml:space="preserve">Manage follow up visits </w:t>
      </w:r>
      <w:r w:rsidR="00974C0F">
        <w:rPr>
          <w:rFonts w:ascii="Times New Roman" w:hAnsi="Times New Roman"/>
          <w:color w:val="000000" w:themeColor="text1"/>
          <w:sz w:val="24"/>
        </w:rPr>
        <w:t>with children a</w:t>
      </w:r>
      <w:r w:rsidR="00F45481">
        <w:rPr>
          <w:rFonts w:ascii="Times New Roman" w:hAnsi="Times New Roman"/>
          <w:color w:val="000000" w:themeColor="text1"/>
          <w:sz w:val="24"/>
        </w:rPr>
        <w:t>n</w:t>
      </w:r>
      <w:r w:rsidR="00974C0F">
        <w:rPr>
          <w:rFonts w:ascii="Times New Roman" w:hAnsi="Times New Roman"/>
          <w:color w:val="000000" w:themeColor="text1"/>
          <w:sz w:val="24"/>
        </w:rPr>
        <w:t xml:space="preserve">d foster carers </w:t>
      </w:r>
      <w:r>
        <w:rPr>
          <w:rFonts w:ascii="Times New Roman" w:hAnsi="Times New Roman"/>
          <w:color w:val="000000" w:themeColor="text1"/>
          <w:sz w:val="24"/>
        </w:rPr>
        <w:t>post</w:t>
      </w:r>
      <w:r w:rsidR="00974C0F">
        <w:rPr>
          <w:rFonts w:ascii="Times New Roman" w:hAnsi="Times New Roman"/>
          <w:color w:val="000000" w:themeColor="text1"/>
          <w:sz w:val="24"/>
        </w:rPr>
        <w:t>-</w:t>
      </w:r>
      <w:r>
        <w:rPr>
          <w:rFonts w:ascii="Times New Roman" w:hAnsi="Times New Roman"/>
          <w:color w:val="000000" w:themeColor="text1"/>
          <w:sz w:val="24"/>
        </w:rPr>
        <w:t>placement</w:t>
      </w:r>
    </w:p>
    <w:p w14:paraId="0CDB97A6" w14:textId="63719EC2" w:rsidR="00A04781" w:rsidRPr="00B83EB1" w:rsidRDefault="00A04781" w:rsidP="00FA176E">
      <w:pPr>
        <w:pStyle w:val="Text"/>
        <w:numPr>
          <w:ilvl w:val="0"/>
          <w:numId w:val="7"/>
        </w:numPr>
        <w:spacing w:line="360" w:lineRule="auto"/>
        <w:rPr>
          <w:rFonts w:ascii="Times New Roman" w:hAnsi="Times New Roman"/>
          <w:color w:val="000000" w:themeColor="text1"/>
          <w:sz w:val="24"/>
        </w:rPr>
      </w:pPr>
      <w:r>
        <w:rPr>
          <w:rFonts w:ascii="Times New Roman" w:hAnsi="Times New Roman"/>
          <w:color w:val="000000" w:themeColor="text1"/>
          <w:sz w:val="24"/>
        </w:rPr>
        <w:lastRenderedPageBreak/>
        <w:t>Generate regular reports on progress of project</w:t>
      </w:r>
      <w:r w:rsidR="0004204B">
        <w:rPr>
          <w:rFonts w:ascii="Times New Roman" w:hAnsi="Times New Roman"/>
          <w:color w:val="000000" w:themeColor="text1"/>
          <w:sz w:val="24"/>
        </w:rPr>
        <w:t xml:space="preserve"> and beneficiaries</w:t>
      </w:r>
    </w:p>
    <w:p w14:paraId="3C2A87ED" w14:textId="77777777" w:rsidR="0004204B" w:rsidRPr="00B46257" w:rsidRDefault="0004204B" w:rsidP="0004204B">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Capacity building of government s</w:t>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r>
      <w:r w:rsidRPr="00B46257">
        <w:rPr>
          <w:rFonts w:ascii="Times New Roman" w:hAnsi="Times New Roman"/>
          <w:color w:val="000000" w:themeColor="text1"/>
          <w:sz w:val="24"/>
        </w:rPr>
        <w:softHyphen/>
        <w:t>takeholders on foster care program.</w:t>
      </w:r>
    </w:p>
    <w:p w14:paraId="2B6A8B20" w14:textId="77777777" w:rsidR="00FA176E" w:rsidRPr="00B46257" w:rsidRDefault="00FA176E" w:rsidP="00FA176E">
      <w:pPr>
        <w:pStyle w:val="ListParagraph"/>
        <w:numPr>
          <w:ilvl w:val="0"/>
          <w:numId w:val="7"/>
        </w:numPr>
        <w:spacing w:line="360" w:lineRule="auto"/>
        <w:rPr>
          <w:rFonts w:ascii="Times New Roman" w:hAnsi="Times New Roman" w:cs="Times New Roman"/>
          <w:sz w:val="24"/>
          <w:szCs w:val="24"/>
        </w:rPr>
      </w:pPr>
      <w:r w:rsidRPr="00B46257">
        <w:rPr>
          <w:rFonts w:ascii="Times New Roman" w:eastAsia="Times New Roman" w:hAnsi="Times New Roman" w:cs="Times New Roman"/>
          <w:sz w:val="24"/>
          <w:szCs w:val="24"/>
        </w:rPr>
        <w:t xml:space="preserve">Liaise, as necessary, with other agencies and individuals to help make changes based on the issues raised by </w:t>
      </w:r>
      <w:r w:rsidRPr="00B46257">
        <w:rPr>
          <w:rFonts w:ascii="Times New Roman" w:hAnsi="Times New Roman" w:cs="Times New Roman"/>
          <w:sz w:val="24"/>
          <w:szCs w:val="24"/>
        </w:rPr>
        <w:t>children.</w:t>
      </w:r>
    </w:p>
    <w:p w14:paraId="49C38BA5" w14:textId="24365A16" w:rsidR="0004204B" w:rsidRPr="007A68A4" w:rsidRDefault="00555D93" w:rsidP="007A68A4">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Ensure that the project communities, parents, children, and youth are actively engaged in planning, implementation and monitoring of activities that are in line with program.</w:t>
      </w:r>
    </w:p>
    <w:p w14:paraId="3BA14550" w14:textId="77777777" w:rsidR="00B735A9" w:rsidRPr="00B46257" w:rsidRDefault="00B735A9" w:rsidP="00B83EB1">
      <w:pPr>
        <w:pStyle w:val="ListParagraph"/>
        <w:numPr>
          <w:ilvl w:val="0"/>
          <w:numId w:val="7"/>
        </w:numPr>
        <w:spacing w:line="360" w:lineRule="auto"/>
        <w:rPr>
          <w:rFonts w:ascii="Times New Roman" w:hAnsi="Times New Roman" w:cs="Times New Roman"/>
          <w:sz w:val="24"/>
          <w:szCs w:val="24"/>
        </w:rPr>
      </w:pPr>
      <w:r w:rsidRPr="00B46257">
        <w:rPr>
          <w:rFonts w:ascii="Times New Roman" w:eastAsia="Times New Roman" w:hAnsi="Times New Roman" w:cs="Times New Roman"/>
          <w:sz w:val="24"/>
          <w:szCs w:val="24"/>
        </w:rPr>
        <w:t>Attend supervision and training courses.</w:t>
      </w:r>
    </w:p>
    <w:p w14:paraId="04E3651F" w14:textId="77777777" w:rsidR="00B735A9" w:rsidRPr="00B46257" w:rsidRDefault="00B735A9" w:rsidP="0087378F">
      <w:pPr>
        <w:pStyle w:val="ListParagraph"/>
        <w:numPr>
          <w:ilvl w:val="0"/>
          <w:numId w:val="7"/>
        </w:numPr>
        <w:spacing w:after="0" w:line="360" w:lineRule="auto"/>
        <w:rPr>
          <w:rFonts w:ascii="Times New Roman" w:hAnsi="Times New Roman" w:cs="Times New Roman"/>
          <w:color w:val="000000" w:themeColor="text1"/>
          <w:sz w:val="24"/>
          <w:szCs w:val="24"/>
        </w:rPr>
      </w:pPr>
      <w:r w:rsidRPr="00B46257">
        <w:rPr>
          <w:rFonts w:ascii="Times New Roman" w:hAnsi="Times New Roman" w:cs="Times New Roman"/>
          <w:color w:val="000000" w:themeColor="text1"/>
          <w:sz w:val="24"/>
          <w:szCs w:val="24"/>
        </w:rPr>
        <w:t>Support studies conducted by Snehalaya or other research organizations / individuals who may be conducting studies on Children in need of care and protection and special children etc. </w:t>
      </w:r>
    </w:p>
    <w:p w14:paraId="1861D529" w14:textId="77777777" w:rsidR="0024705C" w:rsidRPr="00B46257" w:rsidRDefault="0024705C" w:rsidP="00B83EB1">
      <w:pPr>
        <w:pStyle w:val="Text"/>
        <w:numPr>
          <w:ilvl w:val="0"/>
          <w:numId w:val="7"/>
        </w:numPr>
        <w:spacing w:line="360" w:lineRule="auto"/>
        <w:rPr>
          <w:rFonts w:ascii="Times New Roman" w:hAnsi="Times New Roman"/>
          <w:color w:val="000000" w:themeColor="text1"/>
          <w:sz w:val="24"/>
        </w:rPr>
      </w:pPr>
      <w:r w:rsidRPr="00B46257">
        <w:rPr>
          <w:rFonts w:ascii="Times New Roman" w:hAnsi="Times New Roman"/>
          <w:color w:val="000000" w:themeColor="text1"/>
          <w:sz w:val="24"/>
        </w:rPr>
        <w:t>Attend incoming inquiries from various campaigns</w:t>
      </w:r>
    </w:p>
    <w:p w14:paraId="3246A3CD" w14:textId="5B43E0BB" w:rsidR="0024705C" w:rsidRPr="00B10A85" w:rsidRDefault="0024705C" w:rsidP="00B83EB1">
      <w:pPr>
        <w:pStyle w:val="Text"/>
        <w:numPr>
          <w:ilvl w:val="0"/>
          <w:numId w:val="7"/>
        </w:numPr>
        <w:spacing w:line="360" w:lineRule="auto"/>
        <w:rPr>
          <w:rFonts w:ascii="Times New Roman" w:hAnsi="Times New Roman"/>
          <w:color w:val="000000" w:themeColor="text1"/>
          <w:sz w:val="24"/>
        </w:rPr>
      </w:pPr>
      <w:r w:rsidRPr="00B10A85">
        <w:rPr>
          <w:rFonts w:ascii="Times New Roman" w:hAnsi="Times New Roman"/>
          <w:color w:val="000000" w:themeColor="text1"/>
          <w:sz w:val="24"/>
        </w:rPr>
        <w:t xml:space="preserve">Technical support to government bodies (DCPU, CWC </w:t>
      </w:r>
      <w:r w:rsidR="0058501C" w:rsidRPr="00B10A85">
        <w:rPr>
          <w:rFonts w:ascii="Times New Roman" w:hAnsi="Times New Roman"/>
          <w:color w:val="000000" w:themeColor="text1"/>
          <w:sz w:val="24"/>
        </w:rPr>
        <w:t>and ChildLine</w:t>
      </w:r>
      <w:r w:rsidRPr="00B10A85">
        <w:rPr>
          <w:rFonts w:ascii="Times New Roman" w:hAnsi="Times New Roman"/>
          <w:color w:val="000000" w:themeColor="text1"/>
          <w:sz w:val="24"/>
        </w:rPr>
        <w:t xml:space="preserve">) in child identification. </w:t>
      </w:r>
    </w:p>
    <w:p w14:paraId="358AED51" w14:textId="55955005" w:rsidR="003B4F07" w:rsidRPr="007A68A4" w:rsidRDefault="00555D93" w:rsidP="003B4F07">
      <w:pPr>
        <w:pStyle w:val="Text"/>
        <w:numPr>
          <w:ilvl w:val="0"/>
          <w:numId w:val="7"/>
        </w:numPr>
        <w:spacing w:line="360" w:lineRule="auto"/>
        <w:rPr>
          <w:rFonts w:ascii="Times New Roman" w:hAnsi="Times New Roman"/>
          <w:sz w:val="24"/>
        </w:rPr>
      </w:pPr>
      <w:r w:rsidRPr="0065271A">
        <w:rPr>
          <w:rFonts w:ascii="Times New Roman" w:hAnsi="Times New Roman"/>
          <w:sz w:val="24"/>
        </w:rPr>
        <w:t>Ensure that safeguarding child</w:t>
      </w:r>
      <w:bookmarkStart w:id="0" w:name="_GoBack"/>
      <w:bookmarkEnd w:id="0"/>
      <w:r w:rsidRPr="0065271A">
        <w:rPr>
          <w:rFonts w:ascii="Times New Roman" w:hAnsi="Times New Roman"/>
          <w:sz w:val="24"/>
        </w:rPr>
        <w:t>ren and promoting their best interest is maintained at the core of everything undertaken.</w:t>
      </w:r>
    </w:p>
    <w:p w14:paraId="2DBF002A" w14:textId="77777777" w:rsidR="00D84150" w:rsidRPr="003B4F07" w:rsidRDefault="00D84150" w:rsidP="003B4F07">
      <w:pPr>
        <w:spacing w:line="360" w:lineRule="auto"/>
        <w:rPr>
          <w:rFonts w:ascii="Times New Roman" w:hAnsi="Times New Roman" w:cs="Times New Roman"/>
          <w:b/>
          <w:sz w:val="24"/>
          <w:szCs w:val="24"/>
        </w:rPr>
      </w:pPr>
      <w:r w:rsidRPr="003B4F07">
        <w:rPr>
          <w:rFonts w:ascii="Times New Roman" w:hAnsi="Times New Roman" w:cs="Times New Roman"/>
          <w:b/>
          <w:sz w:val="24"/>
          <w:szCs w:val="24"/>
        </w:rPr>
        <w:t>Required Skills</w:t>
      </w:r>
    </w:p>
    <w:p w14:paraId="13760687" w14:textId="77777777" w:rsidR="00D84150" w:rsidRPr="003B4F07"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sz w:val="24"/>
          <w:szCs w:val="24"/>
        </w:rPr>
        <w:t>You will be expected to work independently under the direction of the team, and also to contribute your own ideas. We are looking for someone with:</w:t>
      </w:r>
    </w:p>
    <w:p w14:paraId="1E5ED863" w14:textId="467C1B4C" w:rsidR="00AF28AB" w:rsidRDefault="00AF28AB" w:rsidP="00AF28A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Experience of childcare, preferably in the field of social work in an Indian CCI </w:t>
      </w:r>
    </w:p>
    <w:p w14:paraId="154EE92D" w14:textId="5701AE97" w:rsidR="00B46257" w:rsidRDefault="00B46257" w:rsidP="003B4F0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Minimum 5 years </w:t>
      </w:r>
      <w:r w:rsidR="00D760A4" w:rsidRPr="000B3086">
        <w:rPr>
          <w:rFonts w:ascii="Times New Roman" w:hAnsi="Times New Roman" w:cs="Times New Roman"/>
          <w:sz w:val="24"/>
          <w:szCs w:val="24"/>
        </w:rPr>
        <w:t xml:space="preserve">relevant </w:t>
      </w:r>
      <w:r>
        <w:rPr>
          <w:rFonts w:ascii="Times New Roman" w:hAnsi="Times New Roman" w:cs="Times New Roman"/>
          <w:sz w:val="24"/>
          <w:szCs w:val="24"/>
        </w:rPr>
        <w:t>experience post</w:t>
      </w:r>
      <w:r w:rsidR="0004204B">
        <w:rPr>
          <w:rFonts w:ascii="Times New Roman" w:hAnsi="Times New Roman" w:cs="Times New Roman"/>
          <w:sz w:val="24"/>
          <w:szCs w:val="24"/>
        </w:rPr>
        <w:t>-</w:t>
      </w:r>
      <w:r>
        <w:rPr>
          <w:rFonts w:ascii="Times New Roman" w:hAnsi="Times New Roman" w:cs="Times New Roman"/>
          <w:sz w:val="24"/>
          <w:szCs w:val="24"/>
        </w:rPr>
        <w:t>graduation.</w:t>
      </w:r>
    </w:p>
    <w:p w14:paraId="31E53685" w14:textId="72111B3D" w:rsidR="00D84150" w:rsidRPr="003B4F07" w:rsidRDefault="00D84150"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enthusiasm, flexibility and creativity </w:t>
      </w:r>
    </w:p>
    <w:p w14:paraId="41695F1D" w14:textId="77777777" w:rsidR="00BF187F" w:rsidRPr="003B4F07" w:rsidRDefault="00BF187F"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A genuine motivation to work for FBC</w:t>
      </w:r>
    </w:p>
    <w:p w14:paraId="0272AA5D" w14:textId="77777777" w:rsidR="00D84150" w:rsidRPr="003B4F07" w:rsidRDefault="00D84150"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A genuine motivation to work for a grassroots NGO , and interest in the work of Snehalaya </w:t>
      </w:r>
    </w:p>
    <w:p w14:paraId="03FE6890" w14:textId="77777777" w:rsidR="00BF187F" w:rsidRPr="003B4F07" w:rsidRDefault="00BF187F"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Good knowledge of Microsoft Office</w:t>
      </w:r>
    </w:p>
    <w:p w14:paraId="51FE0753" w14:textId="77777777" w:rsidR="00D84150" w:rsidRPr="003B4F07" w:rsidRDefault="00D84150"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Attention to detail </w:t>
      </w:r>
    </w:p>
    <w:p w14:paraId="196BCFAA" w14:textId="77777777" w:rsidR="00D84150" w:rsidRPr="003B4F07" w:rsidRDefault="00D84150" w:rsidP="003B4F07">
      <w:pPr>
        <w:pStyle w:val="ListParagraph"/>
        <w:numPr>
          <w:ilvl w:val="0"/>
          <w:numId w:val="1"/>
        </w:numPr>
        <w:spacing w:line="360" w:lineRule="auto"/>
        <w:rPr>
          <w:rFonts w:ascii="Times New Roman" w:hAnsi="Times New Roman" w:cs="Times New Roman"/>
          <w:sz w:val="24"/>
          <w:szCs w:val="24"/>
        </w:rPr>
      </w:pPr>
      <w:r w:rsidRPr="003B4F07">
        <w:rPr>
          <w:rFonts w:ascii="Times New Roman" w:hAnsi="Times New Roman" w:cs="Times New Roman"/>
          <w:sz w:val="24"/>
          <w:szCs w:val="24"/>
        </w:rPr>
        <w:t xml:space="preserve">The ability to meet deadlines </w:t>
      </w:r>
    </w:p>
    <w:p w14:paraId="580A731D" w14:textId="76E5EC18" w:rsidR="00D84150" w:rsidRDefault="00D84150" w:rsidP="003B4F07">
      <w:pPr>
        <w:spacing w:line="360" w:lineRule="auto"/>
        <w:rPr>
          <w:rFonts w:ascii="Times New Roman" w:hAnsi="Times New Roman" w:cs="Times New Roman"/>
          <w:sz w:val="24"/>
          <w:szCs w:val="24"/>
        </w:rPr>
      </w:pPr>
      <w:r w:rsidRPr="003B4F07">
        <w:rPr>
          <w:rFonts w:ascii="Times New Roman" w:hAnsi="Times New Roman" w:cs="Times New Roman"/>
          <w:sz w:val="24"/>
          <w:szCs w:val="24"/>
        </w:rPr>
        <w:t>While we will expect the successful candidate to have the experience and skills listed above we are also willing to provide</w:t>
      </w:r>
      <w:r w:rsidR="00D760A4">
        <w:rPr>
          <w:rFonts w:ascii="Times New Roman" w:hAnsi="Times New Roman" w:cs="Times New Roman"/>
          <w:sz w:val="24"/>
          <w:szCs w:val="24"/>
        </w:rPr>
        <w:t xml:space="preserve"> </w:t>
      </w:r>
      <w:r w:rsidR="00D760A4" w:rsidRPr="000B3086">
        <w:rPr>
          <w:rFonts w:ascii="Times New Roman" w:hAnsi="Times New Roman" w:cs="Times New Roman"/>
          <w:sz w:val="24"/>
          <w:szCs w:val="24"/>
        </w:rPr>
        <w:t>specialist</w:t>
      </w:r>
      <w:r w:rsidRPr="000B3086">
        <w:rPr>
          <w:rFonts w:ascii="Times New Roman" w:hAnsi="Times New Roman" w:cs="Times New Roman"/>
          <w:sz w:val="24"/>
          <w:szCs w:val="24"/>
        </w:rPr>
        <w:t xml:space="preserve"> </w:t>
      </w:r>
      <w:r w:rsidRPr="003B4F07">
        <w:rPr>
          <w:rFonts w:ascii="Times New Roman" w:hAnsi="Times New Roman" w:cs="Times New Roman"/>
          <w:sz w:val="24"/>
          <w:szCs w:val="24"/>
        </w:rPr>
        <w:t>training to the right person.</w:t>
      </w:r>
    </w:p>
    <w:p w14:paraId="3D71BD8E" w14:textId="77777777" w:rsidR="00D760A4" w:rsidRPr="000B3086" w:rsidRDefault="00D760A4" w:rsidP="00D760A4">
      <w:pPr>
        <w:spacing w:line="360" w:lineRule="auto"/>
        <w:rPr>
          <w:rFonts w:ascii="Times New Roman" w:hAnsi="Times New Roman" w:cs="Times New Roman"/>
          <w:sz w:val="24"/>
          <w:szCs w:val="24"/>
        </w:rPr>
      </w:pPr>
      <w:r w:rsidRPr="000B3086">
        <w:rPr>
          <w:rFonts w:ascii="Times New Roman" w:hAnsi="Times New Roman" w:cs="Times New Roman"/>
          <w:sz w:val="24"/>
          <w:szCs w:val="24"/>
        </w:rPr>
        <w:lastRenderedPageBreak/>
        <w:t>We take the safeguarding of children very seriously, so we will make sure any candidate is suitable to work with children before hiring them and we expect employees to attend relevant training regarding safeguarding.</w:t>
      </w:r>
    </w:p>
    <w:p w14:paraId="2CF7E750" w14:textId="77777777" w:rsidR="00D760A4" w:rsidRPr="003B4F07" w:rsidRDefault="00D760A4" w:rsidP="003B4F07">
      <w:pPr>
        <w:spacing w:line="360" w:lineRule="auto"/>
        <w:rPr>
          <w:rFonts w:ascii="Times New Roman" w:hAnsi="Times New Roman" w:cs="Times New Roman"/>
          <w:sz w:val="24"/>
          <w:szCs w:val="24"/>
        </w:rPr>
      </w:pPr>
    </w:p>
    <w:sectPr w:rsidR="00D760A4" w:rsidRPr="003B4F07" w:rsidSect="00042B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0CC"/>
    <w:multiLevelType w:val="hybridMultilevel"/>
    <w:tmpl w:val="4B5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57CED"/>
    <w:multiLevelType w:val="hybridMultilevel"/>
    <w:tmpl w:val="D3B0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F2FEE"/>
    <w:multiLevelType w:val="hybridMultilevel"/>
    <w:tmpl w:val="19A4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C6B90"/>
    <w:multiLevelType w:val="hybridMultilevel"/>
    <w:tmpl w:val="57B0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F56E09"/>
    <w:multiLevelType w:val="hybridMultilevel"/>
    <w:tmpl w:val="5908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54450"/>
    <w:multiLevelType w:val="hybridMultilevel"/>
    <w:tmpl w:val="EF4AB4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6">
    <w:nsid w:val="65B069FC"/>
    <w:multiLevelType w:val="hybridMultilevel"/>
    <w:tmpl w:val="718E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50"/>
    <w:rsid w:val="0004204B"/>
    <w:rsid w:val="00042BFF"/>
    <w:rsid w:val="000821E9"/>
    <w:rsid w:val="000B3086"/>
    <w:rsid w:val="000B4B11"/>
    <w:rsid w:val="0016306D"/>
    <w:rsid w:val="002271A7"/>
    <w:rsid w:val="0024705C"/>
    <w:rsid w:val="00274353"/>
    <w:rsid w:val="002D79DD"/>
    <w:rsid w:val="00370C3E"/>
    <w:rsid w:val="00392629"/>
    <w:rsid w:val="003B4F07"/>
    <w:rsid w:val="004271C9"/>
    <w:rsid w:val="004523AA"/>
    <w:rsid w:val="00500576"/>
    <w:rsid w:val="00555D93"/>
    <w:rsid w:val="00556361"/>
    <w:rsid w:val="0058501C"/>
    <w:rsid w:val="00701D15"/>
    <w:rsid w:val="007A68A4"/>
    <w:rsid w:val="007D42AC"/>
    <w:rsid w:val="0082302C"/>
    <w:rsid w:val="0087378F"/>
    <w:rsid w:val="008E7D37"/>
    <w:rsid w:val="00974C0F"/>
    <w:rsid w:val="009C2A64"/>
    <w:rsid w:val="009F664E"/>
    <w:rsid w:val="00A04781"/>
    <w:rsid w:val="00AF28AB"/>
    <w:rsid w:val="00B10A85"/>
    <w:rsid w:val="00B46257"/>
    <w:rsid w:val="00B735A9"/>
    <w:rsid w:val="00B83EB1"/>
    <w:rsid w:val="00B85615"/>
    <w:rsid w:val="00BE3F98"/>
    <w:rsid w:val="00BF187F"/>
    <w:rsid w:val="00C10AE2"/>
    <w:rsid w:val="00C3342E"/>
    <w:rsid w:val="00C338F6"/>
    <w:rsid w:val="00C50E2D"/>
    <w:rsid w:val="00D760A4"/>
    <w:rsid w:val="00D84150"/>
    <w:rsid w:val="00E7773A"/>
    <w:rsid w:val="00EF66AD"/>
    <w:rsid w:val="00F45481"/>
    <w:rsid w:val="00FA176E"/>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50"/>
    <w:pPr>
      <w:ind w:left="720"/>
      <w:contextualSpacing/>
    </w:pPr>
  </w:style>
  <w:style w:type="character" w:styleId="CommentReference">
    <w:name w:val="annotation reference"/>
    <w:basedOn w:val="DefaultParagraphFont"/>
    <w:uiPriority w:val="99"/>
    <w:semiHidden/>
    <w:unhideWhenUsed/>
    <w:rsid w:val="0082302C"/>
    <w:rPr>
      <w:sz w:val="16"/>
      <w:szCs w:val="16"/>
    </w:rPr>
  </w:style>
  <w:style w:type="paragraph" w:styleId="CommentText">
    <w:name w:val="annotation text"/>
    <w:basedOn w:val="Normal"/>
    <w:link w:val="CommentTextChar"/>
    <w:uiPriority w:val="99"/>
    <w:unhideWhenUsed/>
    <w:rsid w:val="0082302C"/>
    <w:pPr>
      <w:spacing w:line="240" w:lineRule="auto"/>
    </w:pPr>
    <w:rPr>
      <w:sz w:val="20"/>
      <w:szCs w:val="20"/>
    </w:rPr>
  </w:style>
  <w:style w:type="character" w:customStyle="1" w:styleId="CommentTextChar">
    <w:name w:val="Comment Text Char"/>
    <w:basedOn w:val="DefaultParagraphFont"/>
    <w:link w:val="CommentText"/>
    <w:uiPriority w:val="99"/>
    <w:rsid w:val="0082302C"/>
    <w:rPr>
      <w:sz w:val="20"/>
      <w:szCs w:val="20"/>
      <w:lang w:val="en-US"/>
    </w:rPr>
  </w:style>
  <w:style w:type="paragraph" w:styleId="CommentSubject">
    <w:name w:val="annotation subject"/>
    <w:basedOn w:val="CommentText"/>
    <w:next w:val="CommentText"/>
    <w:link w:val="CommentSubjectChar"/>
    <w:uiPriority w:val="99"/>
    <w:semiHidden/>
    <w:unhideWhenUsed/>
    <w:rsid w:val="0082302C"/>
    <w:rPr>
      <w:b/>
      <w:bCs/>
    </w:rPr>
  </w:style>
  <w:style w:type="character" w:customStyle="1" w:styleId="CommentSubjectChar">
    <w:name w:val="Comment Subject Char"/>
    <w:basedOn w:val="CommentTextChar"/>
    <w:link w:val="CommentSubject"/>
    <w:uiPriority w:val="99"/>
    <w:semiHidden/>
    <w:rsid w:val="0082302C"/>
    <w:rPr>
      <w:b/>
      <w:bCs/>
      <w:sz w:val="20"/>
      <w:szCs w:val="20"/>
      <w:lang w:val="en-US"/>
    </w:rPr>
  </w:style>
  <w:style w:type="paragraph" w:styleId="BalloonText">
    <w:name w:val="Balloon Text"/>
    <w:basedOn w:val="Normal"/>
    <w:link w:val="BalloonTextChar"/>
    <w:uiPriority w:val="99"/>
    <w:semiHidden/>
    <w:unhideWhenUsed/>
    <w:rsid w:val="00823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2C"/>
    <w:rPr>
      <w:rFonts w:ascii="Tahoma" w:hAnsi="Tahoma" w:cs="Tahoma"/>
      <w:sz w:val="16"/>
      <w:szCs w:val="16"/>
      <w:lang w:val="en-US"/>
    </w:rPr>
  </w:style>
  <w:style w:type="paragraph" w:customStyle="1" w:styleId="Text">
    <w:name w:val="Text"/>
    <w:basedOn w:val="Normal"/>
    <w:rsid w:val="0024705C"/>
    <w:pPr>
      <w:spacing w:before="100" w:after="100" w:line="288" w:lineRule="auto"/>
    </w:pPr>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50"/>
    <w:pPr>
      <w:ind w:left="720"/>
      <w:contextualSpacing/>
    </w:pPr>
  </w:style>
  <w:style w:type="character" w:styleId="CommentReference">
    <w:name w:val="annotation reference"/>
    <w:basedOn w:val="DefaultParagraphFont"/>
    <w:uiPriority w:val="99"/>
    <w:semiHidden/>
    <w:unhideWhenUsed/>
    <w:rsid w:val="0082302C"/>
    <w:rPr>
      <w:sz w:val="16"/>
      <w:szCs w:val="16"/>
    </w:rPr>
  </w:style>
  <w:style w:type="paragraph" w:styleId="CommentText">
    <w:name w:val="annotation text"/>
    <w:basedOn w:val="Normal"/>
    <w:link w:val="CommentTextChar"/>
    <w:uiPriority w:val="99"/>
    <w:unhideWhenUsed/>
    <w:rsid w:val="0082302C"/>
    <w:pPr>
      <w:spacing w:line="240" w:lineRule="auto"/>
    </w:pPr>
    <w:rPr>
      <w:sz w:val="20"/>
      <w:szCs w:val="20"/>
    </w:rPr>
  </w:style>
  <w:style w:type="character" w:customStyle="1" w:styleId="CommentTextChar">
    <w:name w:val="Comment Text Char"/>
    <w:basedOn w:val="DefaultParagraphFont"/>
    <w:link w:val="CommentText"/>
    <w:uiPriority w:val="99"/>
    <w:rsid w:val="0082302C"/>
    <w:rPr>
      <w:sz w:val="20"/>
      <w:szCs w:val="20"/>
      <w:lang w:val="en-US"/>
    </w:rPr>
  </w:style>
  <w:style w:type="paragraph" w:styleId="CommentSubject">
    <w:name w:val="annotation subject"/>
    <w:basedOn w:val="CommentText"/>
    <w:next w:val="CommentText"/>
    <w:link w:val="CommentSubjectChar"/>
    <w:uiPriority w:val="99"/>
    <w:semiHidden/>
    <w:unhideWhenUsed/>
    <w:rsid w:val="0082302C"/>
    <w:rPr>
      <w:b/>
      <w:bCs/>
    </w:rPr>
  </w:style>
  <w:style w:type="character" w:customStyle="1" w:styleId="CommentSubjectChar">
    <w:name w:val="Comment Subject Char"/>
    <w:basedOn w:val="CommentTextChar"/>
    <w:link w:val="CommentSubject"/>
    <w:uiPriority w:val="99"/>
    <w:semiHidden/>
    <w:rsid w:val="0082302C"/>
    <w:rPr>
      <w:b/>
      <w:bCs/>
      <w:sz w:val="20"/>
      <w:szCs w:val="20"/>
      <w:lang w:val="en-US"/>
    </w:rPr>
  </w:style>
  <w:style w:type="paragraph" w:styleId="BalloonText">
    <w:name w:val="Balloon Text"/>
    <w:basedOn w:val="Normal"/>
    <w:link w:val="BalloonTextChar"/>
    <w:uiPriority w:val="99"/>
    <w:semiHidden/>
    <w:unhideWhenUsed/>
    <w:rsid w:val="00823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2C"/>
    <w:rPr>
      <w:rFonts w:ascii="Tahoma" w:hAnsi="Tahoma" w:cs="Tahoma"/>
      <w:sz w:val="16"/>
      <w:szCs w:val="16"/>
      <w:lang w:val="en-US"/>
    </w:rPr>
  </w:style>
  <w:style w:type="paragraph" w:customStyle="1" w:styleId="Text">
    <w:name w:val="Text"/>
    <w:basedOn w:val="Normal"/>
    <w:rsid w:val="0024705C"/>
    <w:pPr>
      <w:spacing w:before="100" w:after="100" w:line="288"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78AC1-C2D5-4135-9158-D409B7E1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2019-05-27T14:04:00Z</dcterms:created>
  <dcterms:modified xsi:type="dcterms:W3CDTF">2019-05-27T14:04:00Z</dcterms:modified>
</cp:coreProperties>
</file>